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18" w:rsidRDefault="004A24DB">
      <w:pPr>
        <w:pStyle w:val="a3"/>
        <w:spacing w:before="79"/>
        <w:ind w:right="320"/>
        <w:jc w:val="right"/>
      </w:pPr>
      <w:r>
        <w:t>«УТВЕРЖДАЮ»</w:t>
      </w:r>
    </w:p>
    <w:p w:rsidR="007D5A77" w:rsidRDefault="004A24DB" w:rsidP="007D5A77">
      <w:pPr>
        <w:spacing w:before="3"/>
        <w:ind w:right="326"/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-8"/>
          <w:sz w:val="24"/>
        </w:rPr>
        <w:t xml:space="preserve"> </w:t>
      </w:r>
      <w:r>
        <w:rPr>
          <w:sz w:val="24"/>
        </w:rPr>
        <w:t>М</w:t>
      </w:r>
      <w:r w:rsidR="007D5A77">
        <w:rPr>
          <w:sz w:val="24"/>
        </w:rPr>
        <w:t>БОУ «</w:t>
      </w:r>
      <w:proofErr w:type="spellStart"/>
      <w:r w:rsidR="007D5A77">
        <w:rPr>
          <w:sz w:val="24"/>
        </w:rPr>
        <w:t>Яйская</w:t>
      </w:r>
      <w:proofErr w:type="spellEnd"/>
      <w:r w:rsidR="007D5A77">
        <w:rPr>
          <w:sz w:val="24"/>
        </w:rPr>
        <w:t xml:space="preserve"> </w:t>
      </w:r>
      <w:proofErr w:type="spellStart"/>
      <w:r w:rsidR="007D5A77">
        <w:rPr>
          <w:sz w:val="24"/>
        </w:rPr>
        <w:t>оош</w:t>
      </w:r>
      <w:proofErr w:type="spellEnd"/>
      <w:r w:rsidR="007D5A77">
        <w:rPr>
          <w:sz w:val="24"/>
        </w:rPr>
        <w:t xml:space="preserve"> №1»</w:t>
      </w:r>
    </w:p>
    <w:p w:rsidR="00393418" w:rsidRDefault="007D5A77" w:rsidP="007D5A77">
      <w:pPr>
        <w:spacing w:before="3"/>
        <w:ind w:right="326"/>
        <w:jc w:val="right"/>
        <w:rPr>
          <w:sz w:val="24"/>
        </w:rPr>
      </w:pPr>
      <w:proofErr w:type="spellStart"/>
      <w:r>
        <w:rPr>
          <w:sz w:val="24"/>
          <w:u w:val="single"/>
        </w:rPr>
        <w:t>Курцева</w:t>
      </w:r>
      <w:proofErr w:type="spellEnd"/>
      <w:r>
        <w:rPr>
          <w:sz w:val="24"/>
          <w:u w:val="single"/>
        </w:rPr>
        <w:t xml:space="preserve"> Е.А</w:t>
      </w:r>
    </w:p>
    <w:p w:rsidR="00393418" w:rsidRDefault="004A24DB">
      <w:pPr>
        <w:spacing w:before="12"/>
        <w:ind w:right="318"/>
        <w:jc w:val="right"/>
        <w:rPr>
          <w:sz w:val="24"/>
        </w:rPr>
      </w:pPr>
      <w:r>
        <w:rPr>
          <w:sz w:val="24"/>
        </w:rPr>
        <w:t>«03»</w:t>
      </w:r>
      <w:r>
        <w:rPr>
          <w:spacing w:val="-1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2023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393418" w:rsidRDefault="00393418">
      <w:pPr>
        <w:spacing w:before="6"/>
        <w:rPr>
          <w:sz w:val="26"/>
        </w:rPr>
      </w:pPr>
    </w:p>
    <w:p w:rsidR="00EA20B0" w:rsidRDefault="004A24DB">
      <w:pPr>
        <w:pStyle w:val="a3"/>
        <w:spacing w:before="0" w:line="249" w:lineRule="auto"/>
        <w:ind w:left="3164" w:right="499" w:hanging="2694"/>
      </w:pPr>
      <w:r>
        <w:t>ПЛАН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МЕДИАЦЕНТРА</w:t>
      </w:r>
      <w:r>
        <w:rPr>
          <w:spacing w:val="-8"/>
        </w:rPr>
        <w:t xml:space="preserve"> </w:t>
      </w:r>
      <w:r>
        <w:t>М</w:t>
      </w:r>
      <w:r w:rsidR="007D5A77">
        <w:t>БОУ «</w:t>
      </w:r>
      <w:proofErr w:type="spellStart"/>
      <w:r w:rsidR="007D5A77">
        <w:t>Яйская</w:t>
      </w:r>
      <w:proofErr w:type="spellEnd"/>
      <w:r w:rsidR="007D5A77">
        <w:t xml:space="preserve"> </w:t>
      </w:r>
      <w:proofErr w:type="spellStart"/>
      <w:r w:rsidR="007D5A77">
        <w:t>оош</w:t>
      </w:r>
      <w:proofErr w:type="spellEnd"/>
      <w:r w:rsidR="007D5A77">
        <w:t xml:space="preserve"> №1»</w:t>
      </w:r>
      <w:bookmarkStart w:id="0" w:name="_GoBack"/>
      <w:bookmarkEnd w:id="0"/>
    </w:p>
    <w:p w:rsidR="00393418" w:rsidRDefault="004A24DB" w:rsidP="00EA20B0">
      <w:pPr>
        <w:pStyle w:val="a3"/>
        <w:spacing w:before="0" w:line="249" w:lineRule="auto"/>
        <w:ind w:left="3164" w:right="499" w:hanging="2694"/>
        <w:jc w:val="center"/>
      </w:pP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393418" w:rsidRDefault="00393418">
      <w:pPr>
        <w:spacing w:before="5"/>
        <w:rPr>
          <w:b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977"/>
        <w:gridCol w:w="2142"/>
      </w:tblGrid>
      <w:tr w:rsidR="00393418">
        <w:trPr>
          <w:trHeight w:val="331"/>
        </w:trPr>
        <w:tc>
          <w:tcPr>
            <w:tcW w:w="668" w:type="dxa"/>
          </w:tcPr>
          <w:p w:rsidR="00393418" w:rsidRDefault="004A24DB">
            <w:pPr>
              <w:pStyle w:val="TableParagraph"/>
              <w:ind w:left="79" w:right="-1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>/п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ind w:left="2812" w:right="272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393418">
        <w:trPr>
          <w:trHeight w:val="648"/>
        </w:trPr>
        <w:tc>
          <w:tcPr>
            <w:tcW w:w="668" w:type="dxa"/>
          </w:tcPr>
          <w:p w:rsidR="00393418" w:rsidRDefault="004A24D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видеорепортажи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93418">
        <w:trPr>
          <w:trHeight w:val="657"/>
        </w:trPr>
        <w:tc>
          <w:tcPr>
            <w:tcW w:w="668" w:type="dxa"/>
          </w:tcPr>
          <w:p w:rsidR="00393418" w:rsidRDefault="004A24D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7" w:type="dxa"/>
          </w:tcPr>
          <w:p w:rsidR="00393418" w:rsidRDefault="004A24DB" w:rsidP="00EA20B0">
            <w:pPr>
              <w:pStyle w:val="TableParagraph"/>
              <w:spacing w:line="242" w:lineRule="auto"/>
              <w:ind w:left="50" w:right="287"/>
              <w:rPr>
                <w:sz w:val="24"/>
              </w:rPr>
            </w:pPr>
            <w:r>
              <w:rPr>
                <w:spacing w:val="-1"/>
                <w:sz w:val="24"/>
              </w:rPr>
              <w:t>Флэш-моб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(Каждый</w:t>
            </w:r>
            <w:r>
              <w:rPr>
                <w:spacing w:val="-8"/>
                <w:sz w:val="24"/>
              </w:rPr>
              <w:t xml:space="preserve"> </w:t>
            </w:r>
            <w:r w:rsidR="00EA20B0">
              <w:rPr>
                <w:sz w:val="24"/>
              </w:rPr>
              <w:t>день</w:t>
            </w:r>
            <w:r>
              <w:rPr>
                <w:sz w:val="24"/>
              </w:rPr>
              <w:t>)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93418">
        <w:trPr>
          <w:trHeight w:val="647"/>
        </w:trPr>
        <w:tc>
          <w:tcPr>
            <w:tcW w:w="668" w:type="dxa"/>
          </w:tcPr>
          <w:p w:rsidR="00393418" w:rsidRDefault="004A24D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spacing w:before="3" w:line="237" w:lineRule="auto"/>
              <w:ind w:left="5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пятница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Радиолинейка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новости»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93418">
        <w:trPr>
          <w:trHeight w:val="653"/>
        </w:trPr>
        <w:tc>
          <w:tcPr>
            <w:tcW w:w="668" w:type="dxa"/>
          </w:tcPr>
          <w:p w:rsidR="00393418" w:rsidRDefault="004A24D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Рубрика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равных»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393418">
        <w:trPr>
          <w:trHeight w:val="652"/>
        </w:trPr>
        <w:tc>
          <w:tcPr>
            <w:tcW w:w="668" w:type="dxa"/>
          </w:tcPr>
          <w:p w:rsidR="00393418" w:rsidRDefault="004A24D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Стенгазеты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93418">
        <w:trPr>
          <w:trHeight w:val="652"/>
        </w:trPr>
        <w:tc>
          <w:tcPr>
            <w:tcW w:w="668" w:type="dxa"/>
          </w:tcPr>
          <w:p w:rsidR="00393418" w:rsidRDefault="004A24D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93418">
        <w:trPr>
          <w:trHeight w:val="652"/>
        </w:trPr>
        <w:tc>
          <w:tcPr>
            <w:tcW w:w="668" w:type="dxa"/>
          </w:tcPr>
          <w:p w:rsidR="00393418" w:rsidRDefault="004A24D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учителям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93418">
        <w:trPr>
          <w:trHeight w:val="652"/>
        </w:trPr>
        <w:tc>
          <w:tcPr>
            <w:tcW w:w="668" w:type="dxa"/>
          </w:tcPr>
          <w:p w:rsidR="00393418" w:rsidRDefault="004A24D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 Науки»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93418">
        <w:trPr>
          <w:trHeight w:val="652"/>
        </w:trPr>
        <w:tc>
          <w:tcPr>
            <w:tcW w:w="668" w:type="dxa"/>
          </w:tcPr>
          <w:p w:rsidR="00393418" w:rsidRDefault="004A24D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Стенгазеты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93418">
        <w:trPr>
          <w:trHeight w:val="652"/>
        </w:trPr>
        <w:tc>
          <w:tcPr>
            <w:tcW w:w="668" w:type="dxa"/>
          </w:tcPr>
          <w:p w:rsidR="00393418" w:rsidRDefault="004A24DB">
            <w:pPr>
              <w:pStyle w:val="TableParagraph"/>
              <w:ind w:left="79"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spacing w:before="13" w:line="232" w:lineRule="auto"/>
              <w:ind w:left="50" w:right="287"/>
              <w:rPr>
                <w:sz w:val="24"/>
              </w:rPr>
            </w:pPr>
            <w:r>
              <w:rPr>
                <w:sz w:val="24"/>
              </w:rPr>
              <w:t>Подготовка мероприятия «Новогодняя сказка» для учеников 1-7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93418">
        <w:trPr>
          <w:trHeight w:val="633"/>
        </w:trPr>
        <w:tc>
          <w:tcPr>
            <w:tcW w:w="668" w:type="dxa"/>
          </w:tcPr>
          <w:p w:rsidR="00393418" w:rsidRDefault="004A24DB">
            <w:pPr>
              <w:pStyle w:val="TableParagraph"/>
              <w:ind w:left="79" w:right="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«Навигаторы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поступления»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93418">
        <w:trPr>
          <w:trHeight w:val="638"/>
        </w:trPr>
        <w:tc>
          <w:tcPr>
            <w:tcW w:w="668" w:type="dxa"/>
          </w:tcPr>
          <w:p w:rsidR="00393418" w:rsidRDefault="004A24DB">
            <w:pPr>
              <w:pStyle w:val="TableParagraph"/>
              <w:spacing w:before="11"/>
              <w:ind w:left="79" w:right="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spacing w:before="11"/>
              <w:ind w:left="3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spacing w:before="11"/>
              <w:ind w:left="48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93418">
        <w:trPr>
          <w:trHeight w:val="638"/>
        </w:trPr>
        <w:tc>
          <w:tcPr>
            <w:tcW w:w="668" w:type="dxa"/>
          </w:tcPr>
          <w:p w:rsidR="00393418" w:rsidRDefault="00EA20B0">
            <w:pPr>
              <w:pStyle w:val="TableParagraph"/>
              <w:ind w:left="79" w:right="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93418">
        <w:trPr>
          <w:trHeight w:val="638"/>
        </w:trPr>
        <w:tc>
          <w:tcPr>
            <w:tcW w:w="668" w:type="dxa"/>
          </w:tcPr>
          <w:p w:rsidR="00393418" w:rsidRDefault="00EA20B0">
            <w:pPr>
              <w:pStyle w:val="TableParagraph"/>
              <w:ind w:left="79" w:right="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Стенгазеты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93418">
        <w:trPr>
          <w:trHeight w:val="777"/>
        </w:trPr>
        <w:tc>
          <w:tcPr>
            <w:tcW w:w="668" w:type="dxa"/>
          </w:tcPr>
          <w:p w:rsidR="00393418" w:rsidRDefault="00EA20B0">
            <w:pPr>
              <w:pStyle w:val="TableParagraph"/>
              <w:ind w:left="79" w:right="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93418">
        <w:trPr>
          <w:trHeight w:val="777"/>
        </w:trPr>
        <w:tc>
          <w:tcPr>
            <w:tcW w:w="668" w:type="dxa"/>
          </w:tcPr>
          <w:p w:rsidR="00393418" w:rsidRDefault="00EA20B0">
            <w:pPr>
              <w:pStyle w:val="TableParagraph"/>
              <w:ind w:left="79" w:right="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</w:tbl>
    <w:p w:rsidR="00393418" w:rsidRDefault="00393418">
      <w:pPr>
        <w:jc w:val="right"/>
        <w:rPr>
          <w:sz w:val="24"/>
        </w:rPr>
        <w:sectPr w:rsidR="00393418">
          <w:type w:val="continuous"/>
          <w:pgSz w:w="12240" w:h="15840"/>
          <w:pgMar w:top="1060" w:right="520" w:bottom="280" w:left="17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977"/>
        <w:gridCol w:w="2142"/>
      </w:tblGrid>
      <w:tr w:rsidR="00393418">
        <w:trPr>
          <w:trHeight w:val="849"/>
        </w:trPr>
        <w:tc>
          <w:tcPr>
            <w:tcW w:w="668" w:type="dxa"/>
          </w:tcPr>
          <w:p w:rsidR="00393418" w:rsidRDefault="00EA20B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6977" w:type="dxa"/>
          </w:tcPr>
          <w:p w:rsidR="00EA20B0" w:rsidRDefault="004A24DB" w:rsidP="00EA20B0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</w:p>
          <w:p w:rsidR="00393418" w:rsidRDefault="00393418">
            <w:pPr>
              <w:pStyle w:val="TableParagraph"/>
              <w:spacing w:before="0" w:line="274" w:lineRule="exact"/>
              <w:ind w:left="179"/>
              <w:rPr>
                <w:sz w:val="24"/>
              </w:rPr>
            </w:pP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93418">
        <w:trPr>
          <w:trHeight w:val="773"/>
        </w:trPr>
        <w:tc>
          <w:tcPr>
            <w:tcW w:w="668" w:type="dxa"/>
          </w:tcPr>
          <w:p w:rsidR="00393418" w:rsidRDefault="00EA20B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Стенгазета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«8 Марта»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93418">
        <w:trPr>
          <w:trHeight w:val="777"/>
        </w:trPr>
        <w:tc>
          <w:tcPr>
            <w:tcW w:w="668" w:type="dxa"/>
          </w:tcPr>
          <w:p w:rsidR="00393418" w:rsidRDefault="00EA20B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«Тем, 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вдохновляет»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93418">
        <w:trPr>
          <w:trHeight w:val="777"/>
        </w:trPr>
        <w:tc>
          <w:tcPr>
            <w:tcW w:w="668" w:type="dxa"/>
          </w:tcPr>
          <w:p w:rsidR="00393418" w:rsidRDefault="00EA20B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«Талисман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93418">
        <w:trPr>
          <w:trHeight w:val="777"/>
        </w:trPr>
        <w:tc>
          <w:tcPr>
            <w:tcW w:w="668" w:type="dxa"/>
          </w:tcPr>
          <w:p w:rsidR="00393418" w:rsidRDefault="00EA20B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Стенгазета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«Неизведанный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spacing w:before="1"/>
              <w:ind w:left="439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93418">
        <w:trPr>
          <w:trHeight w:val="777"/>
        </w:trPr>
        <w:tc>
          <w:tcPr>
            <w:tcW w:w="668" w:type="dxa"/>
          </w:tcPr>
          <w:p w:rsidR="00393418" w:rsidRDefault="004A24DB" w:rsidP="00EA20B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2</w:t>
            </w:r>
            <w:r w:rsidR="00EA20B0">
              <w:rPr>
                <w:sz w:val="24"/>
              </w:rPr>
              <w:t>4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spacing w:before="1"/>
              <w:ind w:left="439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93418">
        <w:trPr>
          <w:trHeight w:val="777"/>
        </w:trPr>
        <w:tc>
          <w:tcPr>
            <w:tcW w:w="668" w:type="dxa"/>
          </w:tcPr>
          <w:p w:rsidR="00393418" w:rsidRDefault="00EA20B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знаков»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spacing w:before="1"/>
              <w:ind w:left="439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93418">
        <w:trPr>
          <w:trHeight w:val="777"/>
        </w:trPr>
        <w:tc>
          <w:tcPr>
            <w:tcW w:w="668" w:type="dxa"/>
          </w:tcPr>
          <w:p w:rsidR="00393418" w:rsidRDefault="00EA20B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Видеоролик 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помним,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гордимся»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spacing w:before="1"/>
              <w:ind w:left="43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93418">
        <w:trPr>
          <w:trHeight w:val="777"/>
        </w:trPr>
        <w:tc>
          <w:tcPr>
            <w:tcW w:w="668" w:type="dxa"/>
          </w:tcPr>
          <w:p w:rsidR="00393418" w:rsidRDefault="00EA20B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Стенгазеты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прошлое-наше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достояние»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spacing w:before="2"/>
              <w:ind w:left="43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93418">
        <w:trPr>
          <w:trHeight w:val="777"/>
        </w:trPr>
        <w:tc>
          <w:tcPr>
            <w:tcW w:w="668" w:type="dxa"/>
          </w:tcPr>
          <w:p w:rsidR="00393418" w:rsidRDefault="00EA20B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spacing w:before="1"/>
              <w:ind w:left="43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93418">
        <w:trPr>
          <w:trHeight w:val="777"/>
        </w:trPr>
        <w:tc>
          <w:tcPr>
            <w:tcW w:w="668" w:type="dxa"/>
          </w:tcPr>
          <w:p w:rsidR="00393418" w:rsidRDefault="00EA20B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77" w:type="dxa"/>
          </w:tcPr>
          <w:p w:rsidR="00393418" w:rsidRDefault="004A24D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Репортаж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 лагеря</w:t>
            </w:r>
          </w:p>
        </w:tc>
        <w:tc>
          <w:tcPr>
            <w:tcW w:w="2142" w:type="dxa"/>
          </w:tcPr>
          <w:p w:rsidR="00393418" w:rsidRDefault="004A24DB">
            <w:pPr>
              <w:pStyle w:val="TableParagraph"/>
              <w:spacing w:before="2"/>
              <w:ind w:left="439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</w:tbl>
    <w:p w:rsidR="00393418" w:rsidRDefault="00393418">
      <w:pPr>
        <w:spacing w:before="4"/>
        <w:rPr>
          <w:b/>
          <w:sz w:val="17"/>
        </w:rPr>
      </w:pPr>
    </w:p>
    <w:sectPr w:rsidR="00393418">
      <w:pgSz w:w="12240" w:h="15840"/>
      <w:pgMar w:top="1500" w:right="5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3418"/>
    <w:rsid w:val="00393418"/>
    <w:rsid w:val="004A24DB"/>
    <w:rsid w:val="007D5A77"/>
    <w:rsid w:val="00E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  <w:ind w:left="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Учитель</cp:lastModifiedBy>
  <cp:revision>4</cp:revision>
  <dcterms:created xsi:type="dcterms:W3CDTF">2023-10-27T12:04:00Z</dcterms:created>
  <dcterms:modified xsi:type="dcterms:W3CDTF">2024-04-04T02:14:00Z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